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03" w:rsidRDefault="003C346F">
      <w:r>
        <w:t>Persuasive Speech Exercise</w:t>
      </w:r>
    </w:p>
    <w:p w:rsidR="003C346F" w:rsidRDefault="003C346F">
      <w:r>
        <w:t>Our next big speech in class is going to be trying to persuade your classmates to agree with you on your chosen topic.  To prepare for this, you and a partner (if you so choose; no groups of three) are going to consider what makes a “good” persuasive speech.</w:t>
      </w:r>
    </w:p>
    <w:p w:rsidR="003C346F" w:rsidRDefault="003C346F"/>
    <w:p w:rsidR="003C346F" w:rsidRDefault="003C346F" w:rsidP="003C346F">
      <w:pPr>
        <w:pStyle w:val="ListParagraph"/>
        <w:numPr>
          <w:ilvl w:val="0"/>
          <w:numId w:val="1"/>
        </w:numPr>
      </w:pPr>
      <w:r>
        <w:t xml:space="preserve">Find a fairly good persuasive speech on </w:t>
      </w:r>
      <w:proofErr w:type="spellStart"/>
      <w:r>
        <w:t>youtube</w:t>
      </w:r>
      <w:proofErr w:type="spellEnd"/>
      <w:r>
        <w:t xml:space="preserve">.  It shouldn’t be the first one you find when </w:t>
      </w:r>
      <w:proofErr w:type="spellStart"/>
      <w:r>
        <w:t>googling</w:t>
      </w:r>
      <w:proofErr w:type="spellEnd"/>
      <w:r>
        <w:t xml:space="preserve"> “good persuasive speech.”  Listen to a little bit of a few speeches and see which one seems most interesting.</w:t>
      </w:r>
    </w:p>
    <w:p w:rsidR="003C346F" w:rsidRDefault="003C346F" w:rsidP="003C346F">
      <w:pPr>
        <w:pStyle w:val="ListParagraph"/>
        <w:numPr>
          <w:ilvl w:val="0"/>
          <w:numId w:val="1"/>
        </w:numPr>
      </w:pPr>
      <w:r>
        <w:t>Open the document called “</w:t>
      </w:r>
      <w:proofErr w:type="spellStart"/>
      <w:r>
        <w:t>rubric_newest</w:t>
      </w:r>
      <w:proofErr w:type="spellEnd"/>
      <w:r>
        <w:t>” at the very bottom of the persuasive speech page</w:t>
      </w:r>
    </w:p>
    <w:p w:rsidR="003C346F" w:rsidRDefault="003C346F" w:rsidP="003C346F">
      <w:pPr>
        <w:pStyle w:val="ListParagraph"/>
        <w:numPr>
          <w:ilvl w:val="0"/>
          <w:numId w:val="1"/>
        </w:numPr>
      </w:pPr>
      <w:r>
        <w:t>Skim through it together – get familiar with it</w:t>
      </w:r>
    </w:p>
    <w:p w:rsidR="003C346F" w:rsidRDefault="003C346F" w:rsidP="003C346F">
      <w:pPr>
        <w:pStyle w:val="ListParagraph"/>
        <w:numPr>
          <w:ilvl w:val="1"/>
          <w:numId w:val="1"/>
        </w:numPr>
      </w:pPr>
      <w:r>
        <w:t>This is VERY similar to what I’ll use to grade you in a couple weeks</w:t>
      </w:r>
    </w:p>
    <w:p w:rsidR="003C346F" w:rsidRDefault="003C346F" w:rsidP="003C346F">
      <w:pPr>
        <w:pStyle w:val="ListParagraph"/>
        <w:numPr>
          <w:ilvl w:val="0"/>
          <w:numId w:val="1"/>
        </w:numPr>
      </w:pPr>
      <w:r>
        <w:t>Find a quiet-</w:t>
      </w:r>
      <w:proofErr w:type="spellStart"/>
      <w:r>
        <w:t>ish</w:t>
      </w:r>
      <w:proofErr w:type="spellEnd"/>
      <w:r>
        <w:t xml:space="preserve"> corner of the room </w:t>
      </w:r>
    </w:p>
    <w:p w:rsidR="003C346F" w:rsidRDefault="003C346F" w:rsidP="003C346F">
      <w:pPr>
        <w:pStyle w:val="ListParagraph"/>
        <w:numPr>
          <w:ilvl w:val="0"/>
          <w:numId w:val="1"/>
        </w:numPr>
      </w:pPr>
      <w:r>
        <w:t>Watch/listen to the speech a couple times through</w:t>
      </w:r>
    </w:p>
    <w:p w:rsidR="003C346F" w:rsidRDefault="003C346F" w:rsidP="003C346F">
      <w:pPr>
        <w:pStyle w:val="ListParagraph"/>
        <w:numPr>
          <w:ilvl w:val="0"/>
          <w:numId w:val="1"/>
        </w:numPr>
      </w:pPr>
      <w:r>
        <w:t xml:space="preserve">Grade the </w:t>
      </w:r>
      <w:proofErr w:type="spellStart"/>
      <w:r>
        <w:t>youtube</w:t>
      </w:r>
      <w:proofErr w:type="spellEnd"/>
      <w:r>
        <w:t xml:space="preserve"> speech as I would grade your speeches</w:t>
      </w:r>
    </w:p>
    <w:p w:rsidR="003C346F" w:rsidRDefault="003C346F" w:rsidP="003C346F">
      <w:pPr>
        <w:pStyle w:val="ListParagraph"/>
        <w:numPr>
          <w:ilvl w:val="1"/>
          <w:numId w:val="1"/>
        </w:numPr>
      </w:pPr>
      <w:r>
        <w:t>Comment on each criteria</w:t>
      </w:r>
    </w:p>
    <w:p w:rsidR="003C346F" w:rsidRDefault="003C346F" w:rsidP="003C346F">
      <w:pPr>
        <w:pStyle w:val="ListParagraph"/>
        <w:numPr>
          <w:ilvl w:val="1"/>
          <w:numId w:val="1"/>
        </w:numPr>
      </w:pPr>
      <w:r>
        <w:t xml:space="preserve">Decide where the speech would fall on the ratings of </w:t>
      </w:r>
    </w:p>
    <w:p w:rsidR="003C346F" w:rsidRDefault="003C346F" w:rsidP="003C346F">
      <w:pPr>
        <w:pStyle w:val="ListParagraph"/>
        <w:numPr>
          <w:ilvl w:val="2"/>
          <w:numId w:val="1"/>
        </w:numPr>
      </w:pPr>
      <w:r>
        <w:t>Effectively accomplished</w:t>
      </w:r>
    </w:p>
    <w:p w:rsidR="003C346F" w:rsidRDefault="003C346F" w:rsidP="003C346F">
      <w:pPr>
        <w:pStyle w:val="ListParagraph"/>
        <w:numPr>
          <w:ilvl w:val="2"/>
          <w:numId w:val="1"/>
        </w:numPr>
      </w:pPr>
      <w:r>
        <w:t>Partially accomplished</w:t>
      </w:r>
    </w:p>
    <w:p w:rsidR="003C346F" w:rsidRDefault="003C346F" w:rsidP="003C346F">
      <w:pPr>
        <w:pStyle w:val="ListParagraph"/>
        <w:numPr>
          <w:ilvl w:val="2"/>
          <w:numId w:val="1"/>
        </w:numPr>
      </w:pPr>
      <w:r>
        <w:t>Not accomplished</w:t>
      </w:r>
    </w:p>
    <w:p w:rsidR="003C346F" w:rsidRDefault="003C346F" w:rsidP="003C346F">
      <w:pPr>
        <w:pStyle w:val="ListParagraph"/>
        <w:numPr>
          <w:ilvl w:val="1"/>
          <w:numId w:val="1"/>
        </w:numPr>
      </w:pPr>
      <w:r>
        <w:t>Highlight, underline, use a different color font – just make sure I can easily see your comments</w:t>
      </w:r>
    </w:p>
    <w:p w:rsidR="003C346F" w:rsidRDefault="003C346F" w:rsidP="003C346F">
      <w:pPr>
        <w:pStyle w:val="ListParagraph"/>
        <w:numPr>
          <w:ilvl w:val="1"/>
          <w:numId w:val="1"/>
        </w:numPr>
      </w:pPr>
      <w:r>
        <w:t>Give the speech a final grade out of 40 points</w:t>
      </w:r>
    </w:p>
    <w:p w:rsidR="003C346F" w:rsidRDefault="003C346F" w:rsidP="003C346F">
      <w:pPr>
        <w:pStyle w:val="ListParagraph"/>
        <w:numPr>
          <w:ilvl w:val="0"/>
          <w:numId w:val="1"/>
        </w:numPr>
      </w:pPr>
      <w:r>
        <w:t xml:space="preserve">When finished grading, do a “file, save as” and title it with </w:t>
      </w:r>
      <w:bookmarkStart w:id="0" w:name="_GoBack"/>
      <w:bookmarkEnd w:id="0"/>
      <w:r>
        <w:t xml:space="preserve">your names </w:t>
      </w:r>
    </w:p>
    <w:p w:rsidR="003C346F" w:rsidRDefault="003C346F" w:rsidP="003C346F">
      <w:pPr>
        <w:pStyle w:val="ListParagraph"/>
        <w:numPr>
          <w:ilvl w:val="0"/>
          <w:numId w:val="1"/>
        </w:numPr>
      </w:pPr>
      <w:r>
        <w:t xml:space="preserve">Email as an attachment to the </w:t>
      </w:r>
      <w:proofErr w:type="spellStart"/>
      <w:r>
        <w:t>gmail</w:t>
      </w:r>
      <w:proofErr w:type="spellEnd"/>
      <w:r>
        <w:t xml:space="preserve"> account</w:t>
      </w:r>
    </w:p>
    <w:p w:rsidR="003C346F" w:rsidRDefault="003C346F" w:rsidP="003C346F">
      <w:pPr>
        <w:pStyle w:val="ListParagraph"/>
        <w:numPr>
          <w:ilvl w:val="1"/>
          <w:numId w:val="1"/>
        </w:numPr>
      </w:pPr>
      <w:r>
        <w:t>In the body of the email, please include the link to the speech so I can watch that too</w:t>
      </w:r>
    </w:p>
    <w:sectPr w:rsidR="003C346F" w:rsidSect="003C34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5DD"/>
    <w:multiLevelType w:val="hybridMultilevel"/>
    <w:tmpl w:val="3AB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6F"/>
    <w:rsid w:val="000B7603"/>
    <w:rsid w:val="003C346F"/>
    <w:rsid w:val="00AD4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4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1</cp:revision>
  <dcterms:created xsi:type="dcterms:W3CDTF">2014-11-06T03:19:00Z</dcterms:created>
  <dcterms:modified xsi:type="dcterms:W3CDTF">2014-11-06T03:32:00Z</dcterms:modified>
</cp:coreProperties>
</file>