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E8BA4" w14:textId="77777777" w:rsidR="00316BF0" w:rsidRDefault="002753AA">
      <w:r>
        <w:t>English 3</w:t>
      </w:r>
    </w:p>
    <w:p w14:paraId="249FF808" w14:textId="77777777" w:rsidR="00316BF0" w:rsidRDefault="00316BF0">
      <w:r>
        <w:t>Argument writing</w:t>
      </w:r>
    </w:p>
    <w:p w14:paraId="27FB22A6" w14:textId="77777777" w:rsidR="00316BF0" w:rsidRDefault="00316BF0"/>
    <w:p w14:paraId="686D08AD" w14:textId="77777777" w:rsidR="00316BF0" w:rsidRDefault="00316BF0">
      <w:r>
        <w:t>What makes an exceptional American?</w:t>
      </w:r>
    </w:p>
    <w:p w14:paraId="39F2D4E7" w14:textId="77777777" w:rsidR="00316BF0" w:rsidRDefault="00316BF0"/>
    <w:p w14:paraId="33DE65A7" w14:textId="77777777" w:rsidR="00316BF0" w:rsidRDefault="00316BF0">
      <w:r>
        <w:t xml:space="preserve">Write at least ten (10) sentences defining an exceptional American.  Include at least two (2) pieces of textual evidence from De Crevecoeur’s essay.  </w:t>
      </w:r>
    </w:p>
    <w:p w14:paraId="75EE994C" w14:textId="77777777" w:rsidR="00B15CFE" w:rsidRDefault="00316BF0">
      <w:bookmarkStart w:id="0" w:name="_GoBack"/>
      <w:bookmarkEnd w:id="0"/>
      <w:r>
        <w:tab/>
      </w:r>
    </w:p>
    <w:p w14:paraId="5D7BEC72" w14:textId="77777777" w:rsidR="00316BF0" w:rsidRPr="00B15CFE" w:rsidRDefault="00316BF0" w:rsidP="00B15CFE">
      <w:pPr>
        <w:ind w:firstLine="720"/>
      </w:pPr>
      <w:r>
        <w:t xml:space="preserve">Introduce these with a </w:t>
      </w:r>
      <w:r w:rsidRPr="00316BF0">
        <w:rPr>
          <w:b/>
        </w:rPr>
        <w:t>signal phrase</w:t>
      </w:r>
      <w:r w:rsidR="00B15CFE">
        <w:rPr>
          <w:b/>
        </w:rPr>
        <w:t xml:space="preserve"> </w:t>
      </w:r>
      <w:r w:rsidR="00B15CFE">
        <w:t>and directly quote from the essay</w:t>
      </w:r>
    </w:p>
    <w:p w14:paraId="762ACAB8" w14:textId="77777777" w:rsidR="00316BF0" w:rsidRDefault="00316BF0">
      <w:r>
        <w:tab/>
      </w:r>
      <w:r>
        <w:tab/>
        <w:t>In “What is an American?</w:t>
      </w:r>
      <w:proofErr w:type="gramStart"/>
      <w:r>
        <w:t>”,</w:t>
      </w:r>
      <w:proofErr w:type="gramEnd"/>
      <w:r>
        <w:t xml:space="preserve"> De Crevecoeur claims/asserts/points out…</w:t>
      </w:r>
    </w:p>
    <w:p w14:paraId="62AFF7F7" w14:textId="77777777" w:rsidR="00316BF0" w:rsidRDefault="00316BF0">
      <w:r>
        <w:tab/>
      </w:r>
      <w:r>
        <w:tab/>
        <w:t>De Crevecoeur firmly states…</w:t>
      </w:r>
    </w:p>
    <w:p w14:paraId="13C8BA24" w14:textId="77777777" w:rsidR="00316BF0" w:rsidRDefault="002753AA">
      <w:r>
        <w:tab/>
      </w:r>
      <w:r>
        <w:tab/>
      </w:r>
      <w:r>
        <w:t xml:space="preserve">According to De </w:t>
      </w:r>
      <w:proofErr w:type="gramStart"/>
      <w:r>
        <w:t>Crevecoeur,….</w:t>
      </w:r>
      <w:proofErr w:type="gramEnd"/>
    </w:p>
    <w:p w14:paraId="1699B0C7" w14:textId="77777777" w:rsidR="002753AA" w:rsidRDefault="002753AA"/>
    <w:p w14:paraId="211F7087" w14:textId="77777777" w:rsidR="00316BF0" w:rsidRDefault="00316BF0">
      <w:r>
        <w:t>DO NOT use contractions</w:t>
      </w:r>
    </w:p>
    <w:p w14:paraId="4E2CA14A" w14:textId="77777777" w:rsidR="00A17462" w:rsidRDefault="00316BF0">
      <w:r>
        <w:t>DO NOT use “I” or “you”</w:t>
      </w:r>
    </w:p>
    <w:sectPr w:rsidR="00A17462" w:rsidSect="00316B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16BF0"/>
    <w:rsid w:val="002753AA"/>
    <w:rsid w:val="00316BF0"/>
    <w:rsid w:val="00B15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4D8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Macintosh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3</cp:revision>
  <dcterms:created xsi:type="dcterms:W3CDTF">2012-11-01T14:31:00Z</dcterms:created>
  <dcterms:modified xsi:type="dcterms:W3CDTF">2014-11-13T14:47:00Z</dcterms:modified>
</cp:coreProperties>
</file>